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9C" w:rsidRPr="00AA5345" w:rsidRDefault="0029229C" w:rsidP="0029229C">
      <w:pPr>
        <w:spacing w:after="0" w:line="240" w:lineRule="auto"/>
        <w:ind w:firstLine="567"/>
        <w:jc w:val="center"/>
        <w:rPr>
          <w:b/>
        </w:rPr>
      </w:pPr>
      <w:r w:rsidRPr="00AA5345">
        <w:rPr>
          <w:b/>
        </w:rPr>
        <w:t>ФЕДЕРАЛЬНЫЙ ЗАКОН</w:t>
      </w:r>
    </w:p>
    <w:p w:rsidR="0029229C" w:rsidRPr="00AA5345" w:rsidRDefault="0029229C" w:rsidP="0029229C">
      <w:pPr>
        <w:spacing w:after="0" w:line="240" w:lineRule="auto"/>
        <w:ind w:firstLine="567"/>
        <w:jc w:val="center"/>
        <w:rPr>
          <w:b/>
        </w:rPr>
      </w:pPr>
      <w:r w:rsidRPr="00AA5345">
        <w:rPr>
          <w:b/>
        </w:rPr>
        <w:t>О ГОСУДАРСТВЕННОЙ СУДЕБНО - ЭКСПЕРТНОЙ ДЕЯТЕЛЬНОСТИ В РОССИЙСКОЙ ФЕДЕРАЦИИ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right"/>
      </w:pPr>
      <w:r>
        <w:t xml:space="preserve"> </w:t>
      </w:r>
      <w:proofErr w:type="gramStart"/>
      <w:r>
        <w:t>Принят</w:t>
      </w:r>
      <w:proofErr w:type="gramEnd"/>
      <w:r>
        <w:t xml:space="preserve"> Государственной Думой 5 апреля 2001 года</w:t>
      </w:r>
    </w:p>
    <w:p w:rsidR="0029229C" w:rsidRDefault="0029229C" w:rsidP="0029229C">
      <w:pPr>
        <w:spacing w:after="0" w:line="240" w:lineRule="auto"/>
        <w:ind w:firstLine="567"/>
        <w:jc w:val="right"/>
      </w:pPr>
      <w:proofErr w:type="gramStart"/>
      <w:r>
        <w:t>Одобрен</w:t>
      </w:r>
      <w:proofErr w:type="gramEnd"/>
      <w:r>
        <w:t xml:space="preserve"> Советом Федерации 16 мая 2001 года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center"/>
      </w:pPr>
      <w:r>
        <w:t>(в ред. Федерального закона от 30.12.2001 N 196-ФЗ)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 Настоящий Федеральный закон определяет правовую основу, принципы организации и основные направления государственной судебно - экспертной деятельности в Российской Федерации (далее - государственная судебно - экспертная деятельность) в гражданском, административном и уголовном судопроизводстве.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>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center"/>
        <w:rPr>
          <w:b/>
        </w:rPr>
      </w:pPr>
      <w:r w:rsidRPr="0029229C">
        <w:rPr>
          <w:b/>
        </w:rPr>
        <w:t>Глава I. ОБЩИЕ ПОЛОЖЕНИЯ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 xml:space="preserve"> Статья 1. Государственная судебно - экспертная деятельность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Государственная судебно - экспертная деятельность осуществляется в процессе судопроизводства государственными судебно - экспертными учреждениями и государственными судебными экспертами (далее также - эксперт), состоит в организации и производстве судебной экспертизы.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 xml:space="preserve"> Статья 2. Задача государственной судебно - экспертной деятельности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Задачей государственной судебно - экспертной деятельности является оказание содействия судам, судьям, органам дознания, лицам, производящим дознание, следователям и прокурорам в установлении обстоятельств, подлежащих доказыванию по конкретному делу, посредством разрешения вопросов, требующих специальных знаний в области науки, техники, искусства или ремесла.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 xml:space="preserve"> Статья 3. Правовая основа государственной судебно - экспертной деятельности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Правовой основой государственной судебно - экспертной деятельности являются Конституция Российской Федерации, настоящий Федеральный закон, Гражданский процессуальный кодекс РСФСР, Арбитражный процессуальный кодекс Российской Федерации, Уголовно - процессуальный кодекс РСФСР, Кодекс Российской Федерации об административных правонарушениях, Таможенный кодекс Российской Федерации, Налоговый кодекс Российской Федерации, законодательство Российской Федерации о здравоохранении, другие федеральные законы, а также нормативные правовые акты федеральных органов исполнительной власти, регулирующие организацию и производство судебной экспертизы.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(в ред. Федерального закона от 30.12.2001 N 196-ФЗ)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 xml:space="preserve"> Статья 4. Принципы государственной судебно - экспертной деятельности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Государственная судебно - экспертная деятельность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  <w:rPr>
          <w:b/>
        </w:rPr>
      </w:pPr>
    </w:p>
    <w:p w:rsidR="0029229C" w:rsidRDefault="0029229C" w:rsidP="0029229C">
      <w:pPr>
        <w:spacing w:after="0" w:line="240" w:lineRule="auto"/>
        <w:ind w:firstLine="567"/>
        <w:jc w:val="both"/>
        <w:rPr>
          <w:b/>
        </w:rPr>
      </w:pPr>
    </w:p>
    <w:p w:rsidR="0029229C" w:rsidRDefault="0029229C" w:rsidP="0029229C">
      <w:pPr>
        <w:spacing w:after="0" w:line="240" w:lineRule="auto"/>
        <w:ind w:firstLine="567"/>
        <w:jc w:val="both"/>
        <w:rPr>
          <w:b/>
        </w:rPr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lastRenderedPageBreak/>
        <w:t>Статья 5. Соблюдение законности при осуществлении государственной судебно - экспертной деятельности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Государственная судебно - экспертная деятельность осуществляется при условии точного исполнения требований Конституции Российской Федерации и иных нормативных правовых актов, составляющих правовую основу этой деятельности.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Нарушение закона при осуществлении судебно - экспертной деятельности недопустимо и влечет за собой ответственность, установленную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 xml:space="preserve"> Статья 6. Соблюдение прав и свобод человека и гражданина, прав юридического лица при осуществлении государственной судебно - экспертной деятельности</w:t>
      </w:r>
    </w:p>
    <w:p w:rsidR="0029229C" w:rsidRDefault="0029229C" w:rsidP="0029229C">
      <w:pPr>
        <w:spacing w:after="0" w:line="240" w:lineRule="auto"/>
        <w:ind w:firstLine="567"/>
        <w:jc w:val="both"/>
      </w:pPr>
      <w:proofErr w:type="gramStart"/>
      <w:r>
        <w:t>Государственная судебно - 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Федерации.</w:t>
      </w:r>
      <w:proofErr w:type="gramEnd"/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 Судебно - экспертные исследования (далее -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федеральным законом.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Лицо, полагающее, что действия (бездействие) государственного судебно - 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7. Независимость эксперта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Не допускается воздействие на эксперта со стороны судов, судей, органов дознания, лиц, производящих дознание, следователей и прокуроров,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Лица, виновные в оказании воздействия на эксперта, подлежат ответственности в соответствии с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 xml:space="preserve"> Статья 8. Объективность, всесторонность и полнота исследований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Эксперт проводит исследования объективно, на строго научной и практической основе, в пределах соответствующей специальности, всесторонне и в полном объеме.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9. Основные понятия, используемые в настоящем Федеральном законе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Для целей настоящего Федерального закона используются следующие основные понятия:</w:t>
      </w:r>
    </w:p>
    <w:p w:rsidR="0029229C" w:rsidRDefault="0029229C" w:rsidP="0029229C">
      <w:pPr>
        <w:spacing w:after="0" w:line="240" w:lineRule="auto"/>
        <w:ind w:firstLine="567"/>
        <w:jc w:val="both"/>
      </w:pPr>
      <w:proofErr w:type="gramStart"/>
      <w:r>
        <w:t>медицинский стационар - государственное медицинское учреждение, а равно его отделение, которые предназначены для круглосуточного содержания пациентов;</w:t>
      </w:r>
      <w:proofErr w:type="gramEnd"/>
    </w:p>
    <w:p w:rsidR="0029229C" w:rsidRDefault="0029229C" w:rsidP="0029229C">
      <w:pPr>
        <w:spacing w:after="0" w:line="240" w:lineRule="auto"/>
        <w:ind w:firstLine="567"/>
        <w:jc w:val="both"/>
      </w:pPr>
      <w:r>
        <w:t>психиатрический стационар - государственное психиатрическое учреждение, а равно психиатрическое отделение государственного медицинского учреждения, которые предназначены для круглосуточного содержания пациентов, - разновидность медицинского стационара;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судебно - психиатрический экспертный стационар - психиатрический стационар, специально предназначенный для производства судебно - психиатрической экспертизы;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lastRenderedPageBreak/>
        <w:t>руководитель государственного судебно - экспертного учреждения (далее также - руководитель) - директор или начальник (заведующий) государственного судебно - экспертного учреждения либо приравненного к нему специализированного подразделения, осуществляющий функцию руководства при организации и производстве судебной экспертизы в соответствующем учреждении или подразделении;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судопроизводство - регулируемая процессуальным законодательством Российской Федерации деятельность суда или судьи в ходе судебного разбирательства гражданских, административных и уголовных дел, а также деятельность органа дознания, лица, производящего дознание, следователя или прокурора при возбуждении уголовного дела, проведении дознания и предварительного следствия;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судебная экспертиза -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экспертом судом, судьей, органом дознания, лицом, производящим дознание, следователем или прокурором, в целях установления обстоятельств, подлежащих доказыванию по конкретному делу;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заключение эксперта - письменный документ, отражающий ход и результаты исследований, проведенных экспертом;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образцы для сравнительного исследования -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для проведения исследований и дачи заключения;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повреждение объекта исследования - изменение свойств и состояния объекта в результате применения физических, химических, биологических методов при проведении исследований.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10. Объекты исследований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Исследования проводятся также в отношении живых лиц (далее также - лицо).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только в той мере, в какой это необходимо для проведения исследований и дачи заключения. Указанное разрешение должно содержаться в постановлении или определении о назначении судебной экспертизы либо соответствующем письме.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Повреждение вещественных доказательств и документов, произведенное с разрешения органа или лица, назначивших судебную экспертизу, не влечет за собой возмещения ущерба их собственнику государственным судебно - экспертным учреждением или экспертом.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транспортировка объекта исследований в государственное судебно - экспертное 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11. Государственные судебно - экспертные учреждения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Государственными судебно - экспертными учреждениями являются специализированные учреждения федеральных органов исполнительной власти, органов исполнительной власти субъектов Российской Федерации, созданные для обеспечения исполнения полномочий судов, судей, органов дознания, лиц, производящих дознание, следователей и прокуроров посредством организации и производства судебной экспертизы.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Организация и производство судебной экспертизы могут осуществляться также экспертными подразделениями, созданными федеральными органами исполнительной власти или органами исполнительной власти субъектов Российской Федерации. В случаях, если производство судебной экспертизы поручается указанным экспертным подразделениям, они осуществляют функции, исполняют обязанности, имеют права и несут ответственность как государственные судебно - экспертные учреждения.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Государственные судебно - экспертные учреждения создаются и ликвидируются в порядке, определяемом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>Деятельность государственных судебно - экспертных учреждений по организации и производству судебной экспертизы регулируется настоящим Федеральным законом, процессуальным законодательством Российской Федерации и осуществляется в соответствии с нормативными правовыми актами соответствующих федеральных органов исполнительной власти.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Организация и производство судебной экспертизы в медицинских учреждениях или их подразделениях, не относящихся к ведению федерального органа исполнительной власти в области здравоохранения, осуществляются на основании нормативных правовых актов соответствующих федеральных органов исполнительной власти, принимаемых совместно с федеральным органом исполнительной власти в области здравоохранения. В указанных учреждениях и подразделениях не может организовываться и производиться судебно - психиатрическая экспертиза.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Государственные судебно - экспертные учреждения одного и того же профиля осуществляют деятельность по организации и производству судебной экспертизы на основе единого научно - </w:t>
      </w:r>
      <w:proofErr w:type="gramStart"/>
      <w:r>
        <w:t>методического подхода</w:t>
      </w:r>
      <w:proofErr w:type="gramEnd"/>
      <w:r>
        <w:t xml:space="preserve"> к экспертной практике, профессиональной подготовке и специализации экспертов.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Государственные судебно - экспертные учреждения производят судебную экспертизу в соответствии с профилем, определенным для них соответствующими федеральными органами исполнительной власти.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Государственные судебно - экспертные учреждения в обязательном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федеральными органами исполнительной власти. </w:t>
      </w:r>
      <w:proofErr w:type="gramStart"/>
      <w:r>
        <w:t>В случае невозможности производства судебной экспертизы в государственном судебно - экспертном учреждении, обслуживающем указанную территорию, в связи с отсутствием эксперта конкретной специальности, необходимой материально - технической базы либо специальных условий для проведения исследований судебная экспертиза для органов дознания, органов предварительного следствия и судов может быть произведена государственными судебно - экспертными учреждениями, обслуживающими другие территории.</w:t>
      </w:r>
      <w:proofErr w:type="gramEnd"/>
    </w:p>
    <w:p w:rsidR="0029229C" w:rsidRDefault="0029229C" w:rsidP="0029229C">
      <w:pPr>
        <w:spacing w:after="0" w:line="240" w:lineRule="auto"/>
        <w:ind w:firstLine="567"/>
        <w:jc w:val="both"/>
      </w:pPr>
      <w:r>
        <w:t>Деятельность государственных судебно - экспертных учреждений по организации и производству судебной экспертизы для других государств осуществляется в соответствии с международными договорами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12. Государственный судебный эксперт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Государственным судебным экспертом является аттестованный работник государственного судебно - экспертного учреждения, производящий судебную экспертизу в порядке исполнения своих должностных обязанностей.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13. Профессиональные и квалификационные требования, предъявляемые к эксперту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Должность эксперта в государственных судебно - экспертных учреждениях может занимать гражданин Российской Федерации, имеющий высшее профессиональное образование и прошедший последующую подготовку по конкретной экспертной специальности в порядке, установленном нормативными правовыми актами соответствующих федеральных органов исполнительной власти. Должность эксперта в экспертных подразделениях федерального органа исполнительной власти в области внутренних дел может также занимать гражданин Российской Федерации, имеющий среднее специальное экспертное образование.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Определение уровня профессиональной подготовки экспертов и аттестация их на право самостоятельного производства судебной экспертизы осуществляются экспертно - квалификационными комиссиями в порядке, установленном нормативными правовыми актами соответствующих федеральных органов исполнительной власти. Уровень профессиональной подготовки экспертов подлежит пересмотру указанными комиссиями каждые пять лет.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 </w:t>
      </w: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lastRenderedPageBreak/>
        <w:t>Глава II. ОБЯЗАННОСТИ И ПРАВА РУКОВОДИТЕЛЯ И ЭКСПЕРТА ГОСУДАРСТВЕННОГО СУДЕБНО - ЭКСПЕРТНОГО УЧРЕЖДЕНИЯ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624234" w:rsidRPr="00911B01" w:rsidRDefault="0029229C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 w:rsidRPr="00911B01">
        <w:rPr>
          <w:b/>
        </w:rPr>
        <w:t xml:space="preserve"> </w:t>
      </w:r>
      <w:r w:rsidR="00624234" w:rsidRPr="00911B01">
        <w:rPr>
          <w:rFonts w:ascii="Calibri" w:hAnsi="Calibri" w:cs="Calibri"/>
          <w:b/>
        </w:rPr>
        <w:t>Статья 14. Обязанности руководителя государственного судебно-экспертного учреждения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обязан: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учреждения, которые обладают специальными знаниями в объеме, требуемом для ответов на поставленные вопросы;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разъяснить эксперту или комиссии экспертов их обязанности и права;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поручению органа или лица, </w:t>
      </w:r>
      <w:proofErr w:type="gramStart"/>
      <w:r>
        <w:rPr>
          <w:rFonts w:ascii="Calibri" w:hAnsi="Calibri" w:cs="Calibri"/>
        </w:rPr>
        <w:t>назначивших</w:t>
      </w:r>
      <w:proofErr w:type="gramEnd"/>
      <w:r>
        <w:rPr>
          <w:rFonts w:ascii="Calibri" w:hAnsi="Calibri" w:cs="Calibri"/>
        </w:rPr>
        <w:t xml:space="preserve"> судебную экспертизу, предупредить эксперта об уголовной ответственности за дачу заведомо ложного заключения, взять у него соответствующую подписку и направить ее вместе с заключением эксперта в орган или лицу, которые назначили судебную экспертизу;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сроков производства судебных экспертиз с учетом дат, установленных судами при назначении судебных экспертиз, полнотой и качеством проведенных исследований, не нарушая принцип независимости эксперта;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Федерального закона от 28.06.2009 N 124-ФЗ)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исследований направить заключение эксперта, объекты исследований и материалы дела в орган или лицу, которые назначили судебную экспертизу;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условия, необходимые для сохранения конфиденциальности исследований и их результатов;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разглашать сведения, которые стали ему известны в связи с организацией и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тайну.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обязан обеспечить условия, необходимые для проведения исследований: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оборудования, приборов, материалов и средств информационного обеспечения;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правил техники безопасности и производственной санитарии;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сохранность представленных объектов исследований и материалов дела.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не вправе: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истребовать без постановления или определения о назначении судебной экспертизы объекты исследований и материалы дела, необходимые для производства судебной экспертизы;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самостоятельно без согласования с органом или лицом, </w:t>
      </w:r>
      <w:proofErr w:type="gramStart"/>
      <w:r>
        <w:rPr>
          <w:rFonts w:ascii="Calibri" w:hAnsi="Calibri" w:cs="Calibri"/>
        </w:rPr>
        <w:t>назначившими</w:t>
      </w:r>
      <w:proofErr w:type="gramEnd"/>
      <w:r>
        <w:rPr>
          <w:rFonts w:ascii="Calibri" w:hAnsi="Calibri" w:cs="Calibri"/>
        </w:rPr>
        <w:t xml:space="preserve"> судебную экспертизу, привлекать к ее производству лиц, не работающих в данном учреждении;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давать эксперту указания, предрешающие содержание выводов по конкретной судебной экспертизе.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234" w:rsidRPr="00911B01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 w:rsidRPr="00911B01">
        <w:rPr>
          <w:rFonts w:ascii="Calibri" w:hAnsi="Calibri" w:cs="Calibri"/>
          <w:b/>
        </w:rPr>
        <w:t>Статья 15. Права руководителя государственного судебно-экспертного учреждения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вправе: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возвратить без исполнения постановление или определение о назначении судебной экспертизы,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</w:t>
      </w:r>
      <w:proofErr w:type="gramStart"/>
      <w:r>
        <w:rPr>
          <w:rFonts w:ascii="Calibri" w:hAnsi="Calibri" w:cs="Calibri"/>
        </w:rPr>
        <w:t>базы</w:t>
      </w:r>
      <w:proofErr w:type="gramEnd"/>
      <w:r>
        <w:rPr>
          <w:rFonts w:ascii="Calibri" w:hAnsi="Calibri" w:cs="Calibri"/>
        </w:rPr>
        <w:t xml:space="preserve"> либо специальных условий для проведения исследований, указав мотивы, по которым производится возврат;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ходатайствовать перед органом или лицом, </w:t>
      </w:r>
      <w:proofErr w:type="gramStart"/>
      <w:r>
        <w:rPr>
          <w:rFonts w:ascii="Calibri" w:hAnsi="Calibri" w:cs="Calibri"/>
        </w:rPr>
        <w:t>назначившими</w:t>
      </w:r>
      <w:proofErr w:type="gramEnd"/>
      <w:r>
        <w:rPr>
          <w:rFonts w:ascii="Calibri" w:hAnsi="Calibri" w:cs="Calibri"/>
        </w:rPr>
        <w:t xml:space="preserve"> судебную экспертизу, о включении в состав комиссии экспертов лиц, не работающих в данном учреждении, если их специальные знания необходимы для дачи заключения;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производство судебной экспертизы с участием других учреждений, указанных в постановлении или определении о назначении судебной экспертизы;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часть обязанностей и прав, связанных с организацией и производством судебной экспертизы, своему заместителю, а также руководителю структурного подразделения учреждения, которое он возглавляет;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требовать от органа или лица, назначивших судебную экспертизу, возмещения расходов, связанных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компенсацией за хранение транспортной организацией поступивших на судебную экспертизу объектов исследований, за исключением штрафов за несвоевременное их получение данным учреждением;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транспортировкой объектов после их исследования, за исключением почтовых расходов;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хранением объектов исследований в государственном судебно-экспертном учреждении после окончания производства судебной экспертизы сверх сроков, установленных нормативными правовыми актами соответствующих федеральных органов исполнительной власти;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им специальных правилах обращения с указанными объектами или они были </w:t>
      </w:r>
      <w:proofErr w:type="spellStart"/>
      <w:r>
        <w:rPr>
          <w:rFonts w:ascii="Calibri" w:hAnsi="Calibri" w:cs="Calibri"/>
        </w:rPr>
        <w:t>ненадлежаще</w:t>
      </w:r>
      <w:proofErr w:type="spellEnd"/>
      <w:r>
        <w:rPr>
          <w:rFonts w:ascii="Calibri" w:hAnsi="Calibri" w:cs="Calibri"/>
        </w:rPr>
        <w:t xml:space="preserve"> упакованы.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234" w:rsidRPr="00911B01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 w:rsidRPr="00911B01">
        <w:rPr>
          <w:rFonts w:ascii="Calibri" w:hAnsi="Calibri" w:cs="Calibri"/>
          <w:b/>
        </w:rPr>
        <w:t>Статья 16. Обязанности эксперта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обязан: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к производству порученную ему руководителем соответствующего государственного судебно-экспертного учреждения судебную экспертизу;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вопросы;</w:t>
      </w:r>
      <w:proofErr w:type="gramEnd"/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сохранность представленных объектов исследований и материалов дела.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также исполняет обязанности, предусмотренные соответствующим процессуальным законодательством.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не вправе: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поручения о производстве судебной экспертизы непосредственно от каких-либо органов или лиц, за исключением руководителя государственного судебно-экспертного учреждения;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судебно-экспертную деятельность в качестве негосударственного эксперта;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вступать в личные контакты с участниками процесса, если это ставит под сомнение его незаинтересованность в исходе дела;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 собирать материалы для производства судебной экспертизы;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сообщать кому-либо о результатах судебной экспертизы, за исключением органа или лица, ее назначивших;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уничтожать объекты исследований либо существенно изменять их свойства без разрешения органа или лица, назначивших судебную экспертизу.</w:t>
      </w:r>
    </w:p>
    <w:p w:rsidR="00624234" w:rsidRDefault="00624234" w:rsidP="0062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или государственное судебно-экспертное учреждение не вправе отказаться от производства порученной им судебной экспертизы в установленный судом срок, мотивируя это отказом стороны, на которую судом возложена обязанность по оплате расходов, связанных с производством судебной экспертизы, осуществить оплату назначенной экспертизы до ее проведения.</w:t>
      </w:r>
    </w:p>
    <w:p w:rsidR="0029229C" w:rsidRDefault="0029229C" w:rsidP="00624234">
      <w:pPr>
        <w:spacing w:after="0" w:line="240" w:lineRule="auto"/>
        <w:ind w:firstLine="567"/>
        <w:jc w:val="both"/>
      </w:pPr>
    </w:p>
    <w:p w:rsidR="00624234" w:rsidRDefault="00624234" w:rsidP="00624234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lastRenderedPageBreak/>
        <w:t xml:space="preserve"> Статья 17. Права эксперта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u w:val="single"/>
        </w:rPr>
      </w:pPr>
      <w:r w:rsidRPr="0029229C">
        <w:rPr>
          <w:u w:val="single"/>
        </w:rPr>
        <w:t>Экспе</w:t>
      </w:r>
      <w:proofErr w:type="gramStart"/>
      <w:r w:rsidRPr="0029229C">
        <w:rPr>
          <w:u w:val="single"/>
        </w:rPr>
        <w:t>рт впр</w:t>
      </w:r>
      <w:proofErr w:type="gramEnd"/>
      <w:r w:rsidRPr="0029229C">
        <w:rPr>
          <w:u w:val="single"/>
        </w:rPr>
        <w:t>аве: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>ходатайствовать перед руководителем соответствующего государственного судебно - 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обжаловать в установленном законом порядке действия органа или лица, </w:t>
      </w:r>
      <w:proofErr w:type="gramStart"/>
      <w:r>
        <w:t>назначивших</w:t>
      </w:r>
      <w:proofErr w:type="gramEnd"/>
      <w:r>
        <w:t xml:space="preserve"> судебную экспертизу, если они нарушают права эксперта.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>Эксперт также имеет права, предусмотренные соответствующим процессуальным законодательством.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18. Ограничения при организации и производстве судебной экспертизы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 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Государственному судебно - экспертному учреждению не может быть поручено производство судебной экспертизы, а в случаях, когда указанное производство начато, оно немедленно прекращается, если установлены обстоятельства, подтверждающие заинтересованность в исходе дела руководителя данного учреждения.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Указанное ограничение действует также при производстве судебно - медицинской или судебно - психиатрической экспертизы, осуществляемой без непосредственного обследования лица.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Глава III. ПРОИЗВОДСТВО СУДЕБНОЙ ЭКСПЕРТИЗЫ В ГОСУДАРСТВЕННОМ СУДЕБНО - ЭКСПЕРТНОМ УЧРЕЖДЕНИИ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 xml:space="preserve"> Статья 19. Основания производства судебной экспертизы в государственном судебно - экспертном учреждении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Основаниями производства судебной экспертизы в государственном судебно - экспертном учреждении являются определение суда, постановления судьи, лица, производящего дознание, следователя или прокурора. Судебная экспертиза считается назначенной со дня вынесения соответствующего определения или постановления.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Орган или лицо, назначившие судебную экспертизу, получают образцы для сравнительного исследования и приобщают их к делу в порядке, установленном процессуальным законодательством Российской Федерации. В необходимых случаях получение образцов осуществляется с участием эксперта, которому поручено производство судебной экспертизы, или специалиста.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В случае, если получение образцов является частью исследований и осуществляется </w:t>
      </w:r>
      <w:proofErr w:type="gramStart"/>
      <w:r>
        <w:t>экспертом</w:t>
      </w:r>
      <w:proofErr w:type="gramEnd"/>
      <w:r>
        <w:t xml:space="preserve"> с использованием представленных на судебную экспертизу объектов, после завершения судебной экспертизы образцы направляются в орган или лицу, которые ее назначили, либо определенное время хранятся в государственном судебно - экспертном учреждении.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Особенности производства судебной экспертизы в государственном судебно - экспертном учреждении в отношении живых лиц определяются главой IV настоящего Федерального закона.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lastRenderedPageBreak/>
        <w:t>Статья 20. Производство дополнительной и повторной судебных экспертиз в государственном судебно - экспертном учреждении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Производство дополнительной судебной экспертизы, назначенной в случае недостаточной ясности или полноты ранее данного заключения, поручается тому же или другому эксперту.</w:t>
      </w:r>
    </w:p>
    <w:p w:rsidR="0029229C" w:rsidRDefault="0029229C" w:rsidP="0029229C">
      <w:pPr>
        <w:spacing w:after="0" w:line="240" w:lineRule="auto"/>
        <w:ind w:firstLine="567"/>
        <w:jc w:val="both"/>
      </w:pPr>
      <w:proofErr w:type="gramStart"/>
      <w:r>
        <w:t>Производство повторной судебной экспертизы, назначенной в связи с возникшими у суда, судьи, лица, производящего дознание, следователя или прокурора сомнениями в правильности или обоснованности ранее данного заключения по тем же вопросам, поручается другому эксперту или другой комиссии экспертов.</w:t>
      </w:r>
      <w:proofErr w:type="gramEnd"/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21. Производство комиссионной судебной экспертизы в государственном судебно - экспертном учреждении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Комиссионная судебная экспертиза производится несколькими, но не менее чем двумя экспертами одной или разных специальностей.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Комиссионный характер судебной экспертизы определяется органом или лицом, ее </w:t>
      </w:r>
      <w:proofErr w:type="gramStart"/>
      <w:r>
        <w:t>назначившими</w:t>
      </w:r>
      <w:proofErr w:type="gramEnd"/>
      <w:r>
        <w:t>, либо руководителем государственного судебно - экспертного учреждения.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Организация и производство комиссионной судебной экспертизы возлагаются на руководителя государственного судебно - экспертного учреждения либо на руководителей нескольких государственных судебно - экспертных учреждений.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Комиссия экспертов согласует цели, последовательность и объем предстоящих исследований, исходя из необходимости решения поставленных перед ней вопросов.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В составе комиссии экспертов, которой поручено производство судебной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</w:t>
      </w:r>
      <w:proofErr w:type="gramStart"/>
      <w:r>
        <w:t>выполнять роль</w:t>
      </w:r>
      <w:proofErr w:type="gramEnd"/>
      <w:r>
        <w:t xml:space="preserve"> эксперта - организатора; его процессуальные функции не отличаются от функций остальных экспертов.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 xml:space="preserve"> Статья 22. Комиссия экспертов одной специальности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При производстве комиссионной судебной экспертизы экспертами одной специальности каждый из них проводит исследования в полном </w:t>
      </w:r>
      <w:proofErr w:type="gramStart"/>
      <w:r>
        <w:t>объеме</w:t>
      </w:r>
      <w:proofErr w:type="gramEnd"/>
      <w:r>
        <w:t xml:space="preserve"> и они совместно анализируют полученные результаты.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Придя к общему мнению, эксперты составляют и подписывают совместное заключение или сообщение о невозможности дачи заключения. В случае возникновения разногласий между экспертами каждый из них или эксперт, который не согласен с другими, дает отдельное заключение.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29229C" w:rsidRDefault="0029229C" w:rsidP="0029229C">
      <w:pPr>
        <w:spacing w:after="0" w:line="240" w:lineRule="auto"/>
        <w:ind w:firstLine="567"/>
        <w:jc w:val="both"/>
        <w:rPr>
          <w:b/>
        </w:rPr>
      </w:pPr>
      <w:r w:rsidRPr="0029229C">
        <w:rPr>
          <w:b/>
        </w:rPr>
        <w:t>Статья 23. Комиссия экспертов разных специальностей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При производстве комиссионной судебной экспертизы экспертами разных специальностей (далее - комплексная экспертиза) каждый из них проводит исследования в пределах своих специальных знаний. В заключени</w:t>
      </w:r>
      <w:proofErr w:type="gramStart"/>
      <w:r>
        <w:t>и</w:t>
      </w:r>
      <w:proofErr w:type="gramEnd"/>
      <w:r>
        <w:t xml:space="preserve"> экспертов, участвующих в производстве комплексной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 В случае возникновения разногласий между экспертами результаты исследований оформляются в соответствии с частью второй статьи 22 настоящего Федерального закона.</w:t>
      </w: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24. Присутствие участников процесса при производстве судебной экспертизы в государственном судебно - экспертном учреждении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При производстве судебной экспертизы в государственном судебно - экспертном учреждении могут присутствовать те участники процесса, которым такое право предоставлено процессуальным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lastRenderedPageBreak/>
        <w:t>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При составлении экспертом заключения,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участник процесса, присутствующий при производстве судебной экспертизы, мешает эксперту, последний вправе приостановить исследование и ходатайствовать перед 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Особенности присутствия участников процесса при производстве судебной экспертизы в отношении живых лиц определяются главой IV настоящего Федерального закона.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25. Заключение эксперта или комиссии экспертов и его содержание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его. Подписи эксперта или комиссии экспертов удостоверяются печатью государственного судебно - экспертного учреждения.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эксперта или комиссии экспертов должны быть отражены: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время и место производства судебной экспертизы;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основания производства судебной экспертизы;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сведения об органе или о лице, </w:t>
      </w:r>
      <w:proofErr w:type="gramStart"/>
      <w:r>
        <w:t>назначивших</w:t>
      </w:r>
      <w:proofErr w:type="gramEnd"/>
      <w:r>
        <w:t xml:space="preserve"> судебную экспертизу;</w:t>
      </w:r>
    </w:p>
    <w:p w:rsidR="0029229C" w:rsidRDefault="0029229C" w:rsidP="0029229C">
      <w:pPr>
        <w:spacing w:after="0" w:line="240" w:lineRule="auto"/>
        <w:ind w:firstLine="567"/>
        <w:jc w:val="both"/>
      </w:pPr>
      <w:proofErr w:type="gramStart"/>
      <w:r>
        <w:t>сведения о государственном судебно - 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производство судебной экспертизы;</w:t>
      </w:r>
      <w:proofErr w:type="gramEnd"/>
    </w:p>
    <w:p w:rsidR="0029229C" w:rsidRDefault="0029229C" w:rsidP="0029229C">
      <w:pPr>
        <w:spacing w:after="0" w:line="240" w:lineRule="auto"/>
        <w:ind w:firstLine="567"/>
        <w:jc w:val="both"/>
      </w:pPr>
      <w:r>
        <w:t>предупреждение эксперта в соответствии с законодательством Российской Федерации об ответственности за дачу заведомо ложного заключения;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вопросы, поставленные перед экспертом или комиссией экспертов;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объекты исследований и материалы дела, представленные эксперту для производства судебной экспертизы;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сведения об участниках процесса, присутствовавших при производстве судебной экспертизы;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содержание и результаты исследований с указанием примененных методов;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оценка результатов исследований, обоснование и формулировка выводов по поставленным вопросам.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Материалы, иллюстрирующие заключение эксперта или комиссии экспертов, прилагаются к заключению и служат его составной частью. Документы, фиксирующие ход, условия и результаты исследований, хранятся в государственном судебно - экспертном учреждении. По требованию органа или лица, </w:t>
      </w:r>
      <w:proofErr w:type="gramStart"/>
      <w:r>
        <w:t>назначивших</w:t>
      </w:r>
      <w:proofErr w:type="gramEnd"/>
      <w:r>
        <w:t xml:space="preserve"> судебную экспертизу, указанные документы предоставляются для приобщения к делу.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 xml:space="preserve"> Глава IV. ОСОБЕННОСТИ ПРОИЗВОДСТВА СУДЕБНОЙ ЭКСПЕРТИЗЫ В ГОСУДАРСТВЕННОМ СУДЕБНО – ЭКСПЕРТНОМ УЧРЕЖДЕНИИ В ОТНОШЕНИИ ЖИВЫХ ЛИЦ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 xml:space="preserve"> Статья 26. Производство судебной экспертизы в отношении живых лиц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 Судебная экспертиза в отношении живых лиц производится в гражданском, административном и уголовном судопроизводстве. Круг лиц, которые могут быть направлены на судебную экспертизу, определяется процессуальным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>
        <w:t xml:space="preserve"> </w:t>
      </w:r>
      <w:r w:rsidRPr="00AA5345">
        <w:rPr>
          <w:b/>
        </w:rPr>
        <w:t>Статья 27. Условия и место производства судебной экспертизы в отношении живых лиц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Судебная экспертиза в отношении живых лиц может производиться в медицинском или ином учреждении, а также в другом месте, где имеются условия, необходимые для проведения соответствующих исследований и обеспечения прав и законных интересов лица, в отношении которого проводятся исследования.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lastRenderedPageBreak/>
        <w:t>В случае возникновения при производстве судебной экспертизы необходимости стационарного обследования лица оно может быть помещено в медицинский стационар в порядке, предусмотренном статьями 28 - 30 настоящего Федерального закона и процессуальным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Доставка в медицинское или иное учреждение лица, направленного на судебную экспертизу, обеспечивается органом или лицом, </w:t>
      </w:r>
      <w:proofErr w:type="gramStart"/>
      <w:r>
        <w:t>назначившими</w:t>
      </w:r>
      <w:proofErr w:type="gramEnd"/>
      <w:r>
        <w:t xml:space="preserve"> судебную экспертизу.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28. Добровольность и принудительность при производстве судебной экспертизы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Судебная экспертиза в отношении живых лиц может производиться в добровольном или принудительном порядке.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судебная экспертиза производится в добровольном порядке, в государственное судебно - экспертное учреждение должно быть представлено письменное согласие лица подвергнуться судебной экспертизе.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Если лицо, в отношении которого назначена судебная экспертиза, не достигло возраста 16 лет или признано судом недееспособным, письменное согласие на производство судебной экспертизы дается законным представителем этого лица.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Круг лиц, которые могут быть направлены на судебную экспертизу в принудительном порядке, определяется процессуальным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экспертизу, государственное судебно - экспертное учреждение не вправе производить судебную экспертизу в отношении этого лица в принудительном порядке.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29. Основания и порядок помещения лица в медицинский стационар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случае возникновения при назначении или производстве судебно - медицинской либо судебно - психиатрической экспертизы необходимости стационарного обследования лица оно помещается в соответствующий медицинский стационар на основании постановления или определения о назначении судебной экспертизы. Порядок помещения лица в медицинский стационар определяется процессуальным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Лица, содержащиеся под стражей, помещаются для производства судебной экспертизы в медицинские стационары, специально приспособленные для содержания в них указанных лиц.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Для производства судебно - психиатрической экспертизы лицо помещается в психиатрический стационар или судебно - психиатрический экспертный стационар только на основании определения суда или постановления судьи. Судебно - психиатрические экспертные стационары могут быть предназначены для помещения в них лиц, не содержащихся под стражей, или для помещения в них лиц, содержащихся под стражей.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Орган или лицо, назначившие судебную экспертизу и поместившие лицо в медицинский стационар в принудительном порядке, обязаны в течение 24 часов известить об этом кого-либо из членов его семьи, родственников или иных лиц по его указанию, а при отсутствии таковых сообщить в орган внутренних дел по месту жительства указанного лица.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 xml:space="preserve"> Статья 30. Сроки пребывания лица в медицинском стационаре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Лицо может быть помещено в медицинский стационар для производства судебно - медицинской или судебно - психиатрической экспертизы на срок до 30 дней.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случае необходимости по мотивированному ходатайству эксперта или комиссии экспертов срок пребывания лица в медицинском стационаре может быть продлен постановлением судьи районного суда по месту нахождения указанного стационара еще на 30 дней.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Ходатайство эксперта или комиссии экспертов о продлении срока пребывания лица в медицинском стационаре должно быть представлено в районный суд по месту нахождения указанного стационара не </w:t>
      </w:r>
      <w:proofErr w:type="gramStart"/>
      <w:r>
        <w:t>позднее</w:t>
      </w:r>
      <w:proofErr w:type="gramEnd"/>
      <w:r>
        <w:t xml:space="preserve"> чем за три дня до истечения 30-дневного срока.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Судья выносит постановление и уведомляет о нем эксперта или комиссию экспертов в течение трех дней со дня получения ходатайства.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lastRenderedPageBreak/>
        <w:t>В случае отказа судьи в продлении срока пребывания лица в медицинском стационаре оно должно быть выписано из него.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Руководитель медицинского стационара извещает о заявленном ходатайстве и вынесенном судьей постановлении лицо, находящееся в указанном стационаре, а также орган или лицо, </w:t>
      </w:r>
      <w:proofErr w:type="gramStart"/>
      <w:r>
        <w:t>назначившие</w:t>
      </w:r>
      <w:proofErr w:type="gramEnd"/>
      <w:r>
        <w:t xml:space="preserve"> судебную экспертизу.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исключительных случаях в том же порядке возможно повторное продление срока пребывания лица в медицинском стационаре. При этом общий срок пребывания лица в указанном стационаре при производстве одной судебной экспертизы не может превышать 90 дней.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Нарушение сроков пребывания лица в медицинском стационаре, установленных настоящей статьей, может быть обжаловано лицом, его защитником, законным представителем или иными представителями, допущенными к участию в деле, а также руководителем медицинского стационара в порядке, предусмотренном процессуальным законодательством Российской Федерации. Нарушение сроков пребывания лица в медицинском стационаре может быть обжаловано также непосредственно в суд по месту нахождения указанного стационара.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31. Гарантии прав и законных интересов лиц, в отношении которых производится судебная экспертиза</w:t>
      </w: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u w:val="single"/>
        </w:rPr>
      </w:pPr>
      <w:r w:rsidRPr="00AA5345">
        <w:rPr>
          <w:u w:val="single"/>
        </w:rPr>
        <w:t>При производстве судебной экспертизы в отношении живых лиц запрещаются: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ограничение прав, обман, применение насилия, угроз и иных незаконных мер в целях получения сведений от лица, в отношении которого производится судебная экспертиза;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испытание новых лекарственных средств, методов диагностики, профилактики и лечения болезней, а также проведение биомедицинских экспериментальных исследований с использованием в качестве объекта лица, в отношении которого производится судебная экспертиза.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Лицо, в отношении которого производится судебная экспертиза, вправе давать эксперту объяснения, относящиеся к предмету данной судебной экспертизы.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Эксперт не может быть допрошен по поводу получения им от лица, в отношении которого он проводил судебную экспертизу, сведений, не относящихся к предмету данной судебной экспертизы.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Свидания лица, помещенного в медицинский стационар, с его защитником, законным представителем или иными представителями, допущенными к участию в деле, организуются в условиях, исключающих возможность получения информации третьими лицами.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Медицинская помощь лицу, в отношении которого производится судебная экспертиза, может оказываться только по основаниям и в порядке, которые предусмотрены законодательством Российской Федерации о здравоохранении.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Лицу, помещенному в медицинский стационар, должна быть предоставлена реальная возможность подачи жалоб, заявлений и ходатайств. Жалобы, поданные в соответствии с процессуальным законодательством Российской Федерации, цензуре не подлежат и в течение 24 часов направляются адресату.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Лица, не содержащиеся под стражей, имеют право на возмещение расходов, связанных с производством судебной экспертизы, по основаниям и в порядке, которые предусмотрены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32. Условия производства судебной экспертизы в отношении лиц, не содержащихся под стражей, в психиатрических стационарах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Судебно - психиатрическая экспертиза в отношении лиц, не содержащихся под стражей, производится как в судебно - психиатрических экспертных стационарах, так и в иных психиатрических стационарах. Помещение в указанные стационары лиц, содержащихся под стражей, не допускается. Помещение лиц, не содержащихся под стражей, в иные психиатрические стационары не должно существенно затруднять производство судебной экспертизы.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Лица, не содержащиеся под стражей, в период производства судебно - психиатрической экспертизы пользуются правами пациентов психиатрических стационаров, установленными законодательством Российской Федерации о здравоохранении.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lastRenderedPageBreak/>
        <w:t xml:space="preserve">В случае совершения лицом, не содержащимся под стражей, не страдающим тяжелым психическим расстройством, действий, угрожающих жизни и здоровью окружающих или </w:t>
      </w:r>
      <w:proofErr w:type="spellStart"/>
      <w:r>
        <w:t>дезорганизующих</w:t>
      </w:r>
      <w:proofErr w:type="spellEnd"/>
      <w:r>
        <w:t xml:space="preserve"> работу психиатрического стационара, администрация данного стационара сообщает об этом в орган внутренних дел, который должен принять к нарушителю меры, направленные на пресечение указанных действий. В случае</w:t>
      </w:r>
      <w:proofErr w:type="gramStart"/>
      <w:r>
        <w:t>,</w:t>
      </w:r>
      <w:proofErr w:type="gramEnd"/>
      <w:r>
        <w:t xml:space="preserve"> если подобные действия совершены лицом, в отношении которого судебно - психиатрическая экспертиза производится в добровольном порядке, оно может быть выписано из психиатрического стационара, о чем администрация данного стационара в письменной форме извещает орган или лицо, назначившие указанную экспертизу.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33. Условия производства судебной экспертизы в отношении лиц, содержащихся под стражей, в психиатрических стационарах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Судебно - психиатрическая экспертиза в отношении лиц, содержащихся под стражей, производится в судебно - психиатрических экспертных стационарах, предназначенных для помещения в них указанных лиц. Обеспечение безопасности и охрана указанных стационаров осуществляются органами, на которые возложены обеспечение безопасности и охрана мест содержания под стражей.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На лиц, содержащихся под стражей, помещенных в судебно - психиатрические экспертные стационары, распространяются нормы</w:t>
      </w:r>
      <w:proofErr w:type="gramStart"/>
      <w:r>
        <w:t xml:space="preserve"> У</w:t>
      </w:r>
      <w:proofErr w:type="gramEnd"/>
      <w:r>
        <w:t>головно - процессуального кодекса РСФСР и Федерального закона "О содержании под стражей подозреваемых и обвиняемых в совершении преступлений". При этом нормы, предусматривающие применение к указанным лицам мер взыскания и их материальную ответственность, не распространяются на лиц с явными признаками тяжелых психических расстройств.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Порядок взаимодействия лиц, обеспечивающих безопасность и осуществляющих охрану судебно - психиатрических экспертных стационаров, с медицинскими работниками указанных стационаров определяется совместно Министерством здравоохранения Российской Федерации и федеральным органом исполнительной власти, на который возложены обеспечение безопасности и охрана мест содержания под стражей.</w:t>
      </w: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34. Обеспечение лиц, помещенных в судебно - психиатрические экспертные стационары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Материально - бытовое и </w:t>
      </w:r>
      <w:proofErr w:type="spellStart"/>
      <w:proofErr w:type="gramStart"/>
      <w:r>
        <w:t>медико</w:t>
      </w:r>
      <w:proofErr w:type="spellEnd"/>
      <w:r>
        <w:t xml:space="preserve"> - санитарное</w:t>
      </w:r>
      <w:proofErr w:type="gramEnd"/>
      <w:r>
        <w:t xml:space="preserve"> обеспечение лиц, помещенных в судебно - психиатрические экспертные стационары, осуществляется по нормам и правилам, установленным для психиатрических стационаров законодательством Российской Федерации о здравоохранении.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35. Ограничения в применении методов исследований при производстве судебной экспертизы в отношении живых лиц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При производстве судебной экспертизы в отношении живых лиц запрещается применять методы исследований, сопряженные с сильными болевыми ощущениями или способные отрицательно повлиять на здоровье лица, методы оперативного вмешательства, а также методы, запрещенные к применению в практике здравоохранения законодательством Российской Федерации. Лицо, в отношении которого производится судебная экспертиза, должно быть информировано в доступной для него форме о методах исследований, применяемых в отношении его, включая </w:t>
      </w:r>
      <w:proofErr w:type="gramStart"/>
      <w:r>
        <w:t>альтернативные</w:t>
      </w:r>
      <w:proofErr w:type="gramEnd"/>
      <w:r>
        <w:t>, возможных болевых ощущениях и побочных явлениях. Указанная информация предоставляется также заявившему соответствующее ходатайство законному представителю лица, в отношении которого производится судебная экспертиза.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У лиц, в отношении которых производится судебная экспертиза, в медицинском учреждении берутся образцы, необходимые для проведения исследований, о чем указывается в заключени</w:t>
      </w:r>
      <w:proofErr w:type="gramStart"/>
      <w:r>
        <w:t>и</w:t>
      </w:r>
      <w:proofErr w:type="gramEnd"/>
      <w:r>
        <w:t xml:space="preserve"> эксперта. Образцы получает врач или иной специали</w:t>
      </w:r>
      <w:proofErr w:type="gramStart"/>
      <w:r>
        <w:t>ст в пр</w:t>
      </w:r>
      <w:proofErr w:type="gramEnd"/>
      <w:r>
        <w:t>исутствии двух медицинских работников данного медицинского учреждения. Принудительное получение образцов у лиц, направленных на судебную экспертизу в добровольном порядке, не допускается.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36. Присутствие участников процесса при производстве судебной экспертизы в отношении живых лиц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lastRenderedPageBreak/>
        <w:t>При производстве судебной экспертизы в отношении живых лиц могут присутствовать те участники процесса, которым такое право предоставлено процессуальным законодательством Российской Федерации. Присутствие иных участников процесса допускается с разрешения органа или лица, назначивших судебную экспертизу, и лица, в отношении которого производится судебная экспертиза, либо его законного представителя.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 ограничение не распространяется на врачей и других медицинских работников, участвующих в проведении указанных исследований.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 xml:space="preserve">Глава V. ФИНАНСОВОЕ, ОРГАНИЗАЦИОННОЕ, НАУЧНО </w:t>
      </w:r>
      <w:proofErr w:type="gramStart"/>
      <w:r w:rsidRPr="00AA5345">
        <w:rPr>
          <w:b/>
        </w:rPr>
        <w:t>-М</w:t>
      </w:r>
      <w:proofErr w:type="gramEnd"/>
      <w:r w:rsidRPr="00AA5345">
        <w:rPr>
          <w:b/>
        </w:rPr>
        <w:t>ЕТОДИЧЕСКОЕ И ИНФОРМАЦИОННОЕ ОБЕСПЕЧЕНИЕ ДЕЯТЕЛЬНОСТИ ГОСУДАРСТВЕННЫХ СУДЕБНО - ЭКСПЕРТНЫХ УЧРЕЖДЕНИЙ</w:t>
      </w:r>
    </w:p>
    <w:p w:rsidR="00AA5345" w:rsidRDefault="00AA5345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37. Финансирование судебно - экспертной деятельности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Деятельность государственных судебно - экспертных учреждений, экспертных подразделений федеральных органов исполнительной власти, в том числе экспертных подразделений органов внутренних дел Российской Федерации, финансируется за счет средств федерального бюджета.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Деятельность государственных судебно - экспертных учреждений, экспертных подразделений органов исполнительной власти субъектов Российской Федерации финансируется за счет средств бюджетов субъектов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Государственные судебно - экспертные учреждения вправе проводить на договорной основе экспертные исследования для граждан и юридических лиц, взимать плату за производство судебных экспертиз по гражданским и арбитражным делам, делам об административных правонарушениях. Порядок расходования указанных средств определяется соответствующими федеральными органами исполнительной власти.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38. Организационное и научно - методическое обеспечение судебно - экспертной деятельности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Организационное обеспечение деятельности государственных судебно - экспертных учреждений осуществляется соответствующими федеральными органами исполнительной власти или органами исполнительной власти субъектов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Научно - методическое обеспечение производства судебных экспертиз, а также профессиональная подготовка и повышение квалификации государственных судебных экспертов возлагаются соответствующими федеральными органами исполнительной власти на судебно - экспертные учреждения из числа указанных в частях первой и второй статьи 11 настоящего Федерального закона.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39. Информационное обеспечение деятельности государственных судебно - экспертных учреждений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Организации независимо от организационно - правовых форм и форм собственности обязаны безвозмездно предоставлять по запросам руководителей государственных судебно - экспертных учреждений образцы или каталоги своей продукции, техническую и технологическую документацию и другие информационные материалы, необходимые для производства судебной экспертизы. При этом государственные судебно - экспертные учреждения обеспечивают неразглашение полученных сведений, составляющих государственную, коммерческую или иную охраняемую законом тайну.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Государственное судебно - экспертное учреждение вправе ходатайствовать перед судом, судьей, органом дознания, лицом, производящим дознание, следователем или прокурором о получении по окончании производства по делам предметов, являвшихся вещественными доказательствами, для использования в экспертной, научной и </w:t>
      </w:r>
      <w:proofErr w:type="spellStart"/>
      <w:proofErr w:type="gramStart"/>
      <w:r>
        <w:t>учебно</w:t>
      </w:r>
      <w:proofErr w:type="spellEnd"/>
      <w:r>
        <w:t xml:space="preserve"> - методической</w:t>
      </w:r>
      <w:proofErr w:type="gramEnd"/>
      <w:r>
        <w:t xml:space="preserve"> деятельности.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40. Охрана государственных судебно - экспертных учреждений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Охрана государственных судебно - экспертных учреждений обеспечивается их руководителями и финансируется за счет средств федерального бюджета, средств бюджетов субъектов Российской Федерации, а также за счет других источников, предусмотренных законодательством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Глава VI. ЗАКЛЮЧИТЕЛЬНЫЕ ПОЛОЖЕНИЯ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41. Распространение действия настоящего Федерального закона на судебно - экспертную деятельность лиц, не являющихся государственными судебными экспертами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В соответствии с нормами процессуального законодательства Российской Федерации судебная экспертиза может производиться вне государственных судебно - 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экспертами.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На судебно - экспертную деятельность лиц, указанных в части первой настоящей статьи, распространяется действие статей 2, 4, 6 - 8, 16 и 17, части второй статьи 18, статей 24 и 25 настоящего Федерального закона.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>Статья 42. Приведение нормативных правовых актов в соответствие с настоящим Федеральным законом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Поручить Правительству Российской Федерации обеспечить приведение нормативных правовых актов федеральных органов исполнительной власти в соответствие с настоящим Федеральным законом.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Pr="00AA5345" w:rsidRDefault="0029229C" w:rsidP="0029229C">
      <w:pPr>
        <w:spacing w:after="0" w:line="240" w:lineRule="auto"/>
        <w:ind w:firstLine="567"/>
        <w:jc w:val="both"/>
        <w:rPr>
          <w:b/>
        </w:rPr>
      </w:pPr>
      <w:r w:rsidRPr="00AA5345">
        <w:rPr>
          <w:b/>
        </w:rPr>
        <w:t xml:space="preserve"> Статья 43. Вступление в силу настоящего Федерального закона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С 1 июля 2002 года на территории Российской Федерации вступил в силу Уголовно-процессуальный кодекс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 </w:t>
      </w:r>
    </w:p>
    <w:p w:rsidR="0029229C" w:rsidRDefault="0029229C" w:rsidP="0029229C">
      <w:pPr>
        <w:spacing w:after="0" w:line="240" w:lineRule="auto"/>
        <w:ind w:firstLine="567"/>
        <w:jc w:val="both"/>
      </w:pPr>
      <w:r>
        <w:t>Настоящий Федеральный закон вступает в силу со дня его официального опубликования, за исключением части третьей статьи 29, которая вступает в силу после приведения уголовно - процессуального законодательства Российской Федерации в соответствие с положениями Конституции Российской Федерации.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29229C">
      <w:pPr>
        <w:spacing w:after="0" w:line="240" w:lineRule="auto"/>
        <w:ind w:firstLine="567"/>
        <w:jc w:val="both"/>
      </w:pPr>
      <w:r>
        <w:t xml:space="preserve"> </w:t>
      </w:r>
    </w:p>
    <w:p w:rsidR="0029229C" w:rsidRDefault="0029229C" w:rsidP="0029229C">
      <w:pPr>
        <w:spacing w:after="0" w:line="240" w:lineRule="auto"/>
        <w:ind w:firstLine="567"/>
        <w:jc w:val="both"/>
      </w:pPr>
    </w:p>
    <w:p w:rsidR="0029229C" w:rsidRDefault="0029229C" w:rsidP="00AA5345">
      <w:pPr>
        <w:spacing w:after="0" w:line="240" w:lineRule="auto"/>
        <w:ind w:firstLine="567"/>
        <w:jc w:val="right"/>
      </w:pPr>
      <w:r>
        <w:t>Президент Российской Федерации В.ПУТИН</w:t>
      </w:r>
    </w:p>
    <w:p w:rsidR="0029229C" w:rsidRDefault="0029229C" w:rsidP="00AA5345">
      <w:pPr>
        <w:spacing w:after="0" w:line="240" w:lineRule="auto"/>
        <w:ind w:firstLine="567"/>
        <w:jc w:val="right"/>
      </w:pPr>
      <w:r>
        <w:t>Москва, Кремль</w:t>
      </w:r>
    </w:p>
    <w:p w:rsidR="00E5434B" w:rsidRDefault="0029229C" w:rsidP="00AA5345">
      <w:pPr>
        <w:spacing w:after="0" w:line="240" w:lineRule="auto"/>
        <w:ind w:firstLine="567"/>
        <w:jc w:val="right"/>
      </w:pPr>
      <w:r>
        <w:t>31 мая 2001 года N 73-ФЗ</w:t>
      </w:r>
    </w:p>
    <w:sectPr w:rsidR="00E5434B" w:rsidSect="00E5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9C"/>
    <w:rsid w:val="0029229C"/>
    <w:rsid w:val="00624234"/>
    <w:rsid w:val="00911B01"/>
    <w:rsid w:val="00AA5345"/>
    <w:rsid w:val="00C9458C"/>
    <w:rsid w:val="00E5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7078</Words>
  <Characters>40348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Ballisty-II</dc:creator>
  <cp:keywords/>
  <dc:description/>
  <cp:lastModifiedBy>Ballisty</cp:lastModifiedBy>
  <cp:revision>3</cp:revision>
  <cp:lastPrinted>2010-11-18T01:53:00Z</cp:lastPrinted>
  <dcterms:created xsi:type="dcterms:W3CDTF">2010-04-19T01:45:00Z</dcterms:created>
  <dcterms:modified xsi:type="dcterms:W3CDTF">2010-11-18T01:58:00Z</dcterms:modified>
</cp:coreProperties>
</file>